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FC" w:rsidRDefault="00C824FC" w:rsidP="00C824FC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C824FC" w:rsidRDefault="00C824FC" w:rsidP="00C824FC">
      <w:pPr>
        <w:pStyle w:val="a3"/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Кичкинская средняя общеобразовательная школа</w:t>
      </w: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  <w:szCs w:val="24"/>
        </w:rPr>
      </w:pPr>
    </w:p>
    <w:p w:rsidR="00C824FC" w:rsidRDefault="00C824FC" w:rsidP="00C824FC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СОГЛАСОВАНО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C824FC" w:rsidRDefault="00C824FC" w:rsidP="00C824FC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  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иректора по УВР             директор МБОУ   Кичкинской СОШ</w:t>
      </w:r>
    </w:p>
    <w:p w:rsidR="00C824FC" w:rsidRDefault="00C824FC" w:rsidP="00C824FC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Ковалева_В.Ю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C824FC" w:rsidRDefault="00C824FC" w:rsidP="00C824FC">
      <w:pPr>
        <w:spacing w:after="0" w:line="240" w:lineRule="auto"/>
        <w:ind w:left="-794"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№__от___2019г.                 _________2019г.                           Приказ №____от______2019г.</w:t>
      </w: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gramStart"/>
      <w:r>
        <w:rPr>
          <w:rFonts w:ascii="Times New Roman" w:hAnsi="Times New Roman" w:cs="Times New Roman"/>
        </w:rPr>
        <w:t>Рассмотрена</w:t>
      </w:r>
      <w:proofErr w:type="gramEnd"/>
      <w:r>
        <w:rPr>
          <w:rFonts w:ascii="Times New Roman" w:hAnsi="Times New Roman" w:cs="Times New Roman"/>
        </w:rPr>
        <w:t xml:space="preserve"> и рекомендована к утверждению</w:t>
      </w:r>
    </w:p>
    <w:p w:rsidR="00C824FC" w:rsidRDefault="00C824FC" w:rsidP="00C824FC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На заседании педагогического совета</w:t>
      </w:r>
    </w:p>
    <w:p w:rsidR="00C824FC" w:rsidRDefault="00C824FC" w:rsidP="00C824FC">
      <w:pPr>
        <w:spacing w:after="0" w:line="240" w:lineRule="auto"/>
        <w:ind w:left="-794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Протокол №___от__________2019г. </w:t>
      </w: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spacing w:after="0" w:line="240" w:lineRule="auto"/>
        <w:ind w:left="-794" w:firstLine="426"/>
        <w:rPr>
          <w:rFonts w:ascii="Times New Roman" w:hAnsi="Times New Roman" w:cs="Times New Roman"/>
        </w:rPr>
      </w:pPr>
    </w:p>
    <w:p w:rsidR="00C824FC" w:rsidRDefault="00C824FC" w:rsidP="00C824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C824FC" w:rsidRDefault="00C824FC" w:rsidP="00C824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    внеурочной деятельности</w:t>
      </w:r>
    </w:p>
    <w:p w:rsidR="00C824FC" w:rsidRDefault="00C824FC" w:rsidP="00C824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«Мир профессий»</w:t>
      </w:r>
    </w:p>
    <w:p w:rsidR="00C824FC" w:rsidRDefault="00C824FC" w:rsidP="00C824FC">
      <w:pPr>
        <w:rPr>
          <w:rFonts w:ascii="Times New Roman" w:hAnsi="Times New Roman" w:cs="Times New Roman"/>
          <w:b/>
          <w:sz w:val="36"/>
          <w:szCs w:val="36"/>
        </w:rPr>
      </w:pPr>
    </w:p>
    <w:p w:rsidR="00C824FC" w:rsidRDefault="00C824FC" w:rsidP="00C824FC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основное общее ,9 класс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C824FC" w:rsidRDefault="00C824FC" w:rsidP="00C824FC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 часов:</w:t>
      </w:r>
      <w:r w:rsidR="004542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</w:t>
      </w:r>
    </w:p>
    <w:p w:rsidR="00C824FC" w:rsidRDefault="00C824FC" w:rsidP="00C824FC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Учитель: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Ковалева Виктория Юрьевна</w:t>
      </w: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с. Кичкино</w:t>
      </w:r>
    </w:p>
    <w:p w:rsidR="00C824FC" w:rsidRDefault="00C824FC" w:rsidP="00C824FC">
      <w:pPr>
        <w:tabs>
          <w:tab w:val="left" w:pos="2490"/>
          <w:tab w:val="center" w:pos="4677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2019-2020 учебный год</w:t>
      </w:r>
    </w:p>
    <w:p w:rsidR="00380560" w:rsidRDefault="00380560"/>
    <w:sectPr w:rsidR="00380560" w:rsidSect="0038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4FC"/>
    <w:rsid w:val="00380560"/>
    <w:rsid w:val="004542A5"/>
    <w:rsid w:val="00C824FC"/>
    <w:rsid w:val="00EC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4F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4F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cp:lastPrinted>2020-02-25T16:13:00Z</cp:lastPrinted>
  <dcterms:created xsi:type="dcterms:W3CDTF">2020-02-18T16:14:00Z</dcterms:created>
  <dcterms:modified xsi:type="dcterms:W3CDTF">2020-02-25T16:18:00Z</dcterms:modified>
</cp:coreProperties>
</file>